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4F25" w:rsidRPr="00BD0593" w:rsidRDefault="00B34F25" w:rsidP="00B34F25">
      <w:pPr>
        <w:pBdr>
          <w:bottom w:val="single" w:sz="4" w:space="3" w:color="E6E6EB"/>
        </w:pBdr>
        <w:spacing w:line="360" w:lineRule="auto"/>
        <w:outlineLvl w:val="1"/>
        <w:rPr>
          <w:rFonts w:ascii="Arial" w:hAnsi="Arial"/>
          <w:b/>
          <w:bCs/>
          <w:color w:val="234B9A"/>
          <w:sz w:val="21"/>
          <w:szCs w:val="25"/>
        </w:rPr>
      </w:pPr>
      <w:r w:rsidRPr="00BD0593">
        <w:rPr>
          <w:rFonts w:ascii="Arial" w:hAnsi="Arial"/>
          <w:b/>
          <w:bCs/>
          <w:color w:val="234B9A"/>
          <w:sz w:val="21"/>
          <w:szCs w:val="25"/>
        </w:rPr>
        <w:t>Modal verbs</w:t>
      </w:r>
    </w:p>
    <w:p w:rsidR="00B34F25" w:rsidRPr="00BD0593" w:rsidRDefault="00B34F25" w:rsidP="00B34F2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BD0593">
        <w:rPr>
          <w:rFonts w:ascii="Arial" w:hAnsi="Arial" w:cs="Times New Roman"/>
          <w:color w:val="292929"/>
          <w:spacing w:val="2"/>
          <w:sz w:val="21"/>
          <w:szCs w:val="21"/>
        </w:rPr>
        <w:t>Often the same modal verb is used to express different meanings.</w:t>
      </w:r>
    </w:p>
    <w:tbl>
      <w:tblPr>
        <w:tblW w:w="1040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94"/>
        <w:gridCol w:w="2126"/>
        <w:gridCol w:w="5386"/>
      </w:tblGrid>
      <w:tr w:rsidR="00B34F25" w:rsidRPr="00BD0593" w:rsidTr="00E610EF">
        <w:trPr>
          <w:tblHeader/>
        </w:trPr>
        <w:tc>
          <w:tcPr>
            <w:tcW w:w="289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meaning</w:t>
            </w:r>
            <w:proofErr w:type="gramEnd"/>
          </w:p>
        </w:tc>
        <w:tc>
          <w:tcPr>
            <w:tcW w:w="212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which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verb?</w:t>
            </w:r>
          </w:p>
        </w:tc>
        <w:tc>
          <w:tcPr>
            <w:tcW w:w="538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example</w:t>
            </w:r>
            <w:proofErr w:type="gramEnd"/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really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certain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will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My birthday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will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on a Monday this year.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won’t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won’t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have a party.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shall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shall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have plenty to tell you when I see you.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shan’t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shan’t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ask you to come again.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must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The cakes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must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ready soon. They’ve been in the oven for an hour.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can’t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can’t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hungry. You had a huge lunch.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very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likely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The traffic isn’t heavy. We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there in an hour.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ought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The traffic isn’t heavy. We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ought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there in an hour.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possible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may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She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may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a friend of Richard’s.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might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She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might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a friend of Richard’s.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She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a friend of Richard’s.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strong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obligation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must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must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arrive at 6 to pick up the tickets.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have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have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go up to the hospital twice a week.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need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We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need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win this game to get into the final.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weak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obligation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Children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look after their parents in old age.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ought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Children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ought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look after their parents in old age.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no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obligation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needn’t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needn’t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do it now. I’ll do it later.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don’t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need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don’t need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do it now. I’ll do it later.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don’t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have to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don’t have to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do it now. I’ll do it later.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permission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can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we go out now?</w:t>
            </w:r>
          </w:p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go now if you’ve finished.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may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may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go now if you’ve finished.</w:t>
            </w:r>
          </w:p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May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I borrow a chair?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we borrow the car?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might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Might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we have a little more time to finish the exam?</w:t>
            </w:r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> (</w:t>
            </w:r>
            <w:proofErr w:type="gramStart"/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>very</w:t>
            </w:r>
            <w:proofErr w:type="gramEnd"/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 xml:space="preserve"> formal)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no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permission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can’t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can’t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go in without a ticket.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may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not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may not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enter while the exam is in progress.</w:t>
            </w:r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> (</w:t>
            </w:r>
            <w:proofErr w:type="gramStart"/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>formal</w:t>
            </w:r>
            <w:proofErr w:type="gramEnd"/>
            <w:r w:rsidRPr="00BD0593">
              <w:rPr>
                <w:rFonts w:ascii="Arial" w:hAnsi="Arial" w:cs="Times New Roman"/>
                <w:color w:val="666666"/>
                <w:sz w:val="21"/>
                <w:szCs w:val="20"/>
              </w:rPr>
              <w:t>)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must</w:t>
            </w:r>
            <w:proofErr w:type="gramEnd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 xml:space="preserve"> not</w:t>
            </w:r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must not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leave your bike in front of the fire exit.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offer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will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’ll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get it. You stay there.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shall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Shall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I go and make dinner?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request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will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Will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you close that door?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Would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you close that door?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you help me with this?</w:t>
            </w:r>
          </w:p>
        </w:tc>
      </w:tr>
      <w:tr w:rsidR="00B34F25" w:rsidRPr="00BD0593" w:rsidTr="00E610EF">
        <w:tc>
          <w:tcPr>
            <w:tcW w:w="2894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promise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will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I’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come back before 6.</w:t>
            </w:r>
          </w:p>
        </w:tc>
      </w:tr>
      <w:tr w:rsidR="00B34F25" w:rsidRPr="00BD0593" w:rsidTr="00E610EF">
        <w:tc>
          <w:tcPr>
            <w:tcW w:w="2894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decision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will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 think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I’ll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eat later. I’m not hungry now.</w:t>
            </w:r>
          </w:p>
        </w:tc>
      </w:tr>
      <w:tr w:rsidR="00B34F25" w:rsidRPr="00BD0593" w:rsidTr="00E610EF">
        <w:tc>
          <w:tcPr>
            <w:tcW w:w="2894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advice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and suggestion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should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You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should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apply for that job.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ability</w:t>
            </w:r>
            <w:proofErr w:type="gramEnd"/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can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you swim underwater?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could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I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could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play much better ten years ago.</w:t>
            </w:r>
          </w:p>
        </w:tc>
      </w:tr>
      <w:tr w:rsidR="00B34F25" w:rsidRPr="00BD0593" w:rsidTr="00E610EF">
        <w:tc>
          <w:tcPr>
            <w:tcW w:w="2894" w:type="dxa"/>
            <w:vMerge w:val="restar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sz w:val="21"/>
                <w:szCs w:val="20"/>
              </w:rPr>
              <w:t>general</w:t>
            </w:r>
            <w:proofErr w:type="gramEnd"/>
            <w:r w:rsidRPr="00BD0593">
              <w:rPr>
                <w:rFonts w:ascii="Arial" w:hAnsi="Arial" w:cs="Times New Roman"/>
                <w:sz w:val="21"/>
                <w:szCs w:val="20"/>
              </w:rPr>
              <w:t xml:space="preserve"> truth</w:t>
            </w:r>
          </w:p>
        </w:tc>
        <w:tc>
          <w:tcPr>
            <w:tcW w:w="212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can</w:t>
            </w:r>
            <w:proofErr w:type="gramEnd"/>
          </w:p>
        </w:tc>
        <w:tc>
          <w:tcPr>
            <w:tcW w:w="538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Too much exercise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can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bad for you.</w:t>
            </w:r>
          </w:p>
        </w:tc>
      </w:tr>
      <w:tr w:rsidR="00B34F25" w:rsidRPr="00BD0593" w:rsidTr="00E610EF">
        <w:tc>
          <w:tcPr>
            <w:tcW w:w="2894" w:type="dxa"/>
            <w:vMerge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sz w:val="21"/>
                <w:szCs w:val="20"/>
              </w:rPr>
            </w:pPr>
            <w:proofErr w:type="gramStart"/>
            <w:r w:rsidRPr="00BD0593">
              <w:rPr>
                <w:rFonts w:ascii="Arial" w:hAnsi="Arial" w:cs="Times New Roman"/>
                <w:i/>
                <w:iCs/>
                <w:sz w:val="21"/>
                <w:szCs w:val="20"/>
              </w:rPr>
              <w:t>may</w:t>
            </w:r>
            <w:proofErr w:type="gramEnd"/>
          </w:p>
        </w:tc>
        <w:tc>
          <w:tcPr>
            <w:tcW w:w="538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B34F25" w:rsidRPr="00BD0593" w:rsidRDefault="00B34F25" w:rsidP="00A62F17">
            <w:pPr>
              <w:spacing w:line="360" w:lineRule="auto"/>
              <w:rPr>
                <w:rFonts w:ascii="Arial" w:hAnsi="Arial" w:cs="Times New Roman"/>
                <w:color w:val="666666"/>
                <w:sz w:val="21"/>
                <w:szCs w:val="20"/>
              </w:rPr>
            </w:pP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A list of verbs </w:t>
            </w:r>
            <w:r w:rsidRPr="00BD0593">
              <w:rPr>
                <w:rFonts w:ascii="Arial" w:hAnsi="Arial" w:cs="Times New Roman"/>
                <w:b/>
                <w:bCs/>
                <w:i/>
                <w:iCs/>
                <w:color w:val="666666"/>
                <w:sz w:val="21"/>
                <w:szCs w:val="20"/>
              </w:rPr>
              <w:t>may</w:t>
            </w:r>
            <w:r w:rsidRPr="00BD0593">
              <w:rPr>
                <w:rFonts w:ascii="Arial" w:hAnsi="Arial" w:cs="Times New Roman"/>
                <w:i/>
                <w:iCs/>
                <w:color w:val="666666"/>
                <w:sz w:val="21"/>
                <w:szCs w:val="20"/>
              </w:rPr>
              <w:t> be found at the back of the book.</w:t>
            </w:r>
          </w:p>
        </w:tc>
      </w:tr>
    </w:tbl>
    <w:p w:rsidR="00B34F25" w:rsidRPr="00BD0593" w:rsidRDefault="00B34F25" w:rsidP="00B34F25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</w:p>
    <w:p w:rsidR="00E128D4" w:rsidRDefault="00B34F25"/>
    <w:sectPr w:rsidR="00E128D4" w:rsidSect="00AA3C2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5269DB"/>
    <w:multiLevelType w:val="multilevel"/>
    <w:tmpl w:val="829E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08FF"/>
    <w:multiLevelType w:val="multilevel"/>
    <w:tmpl w:val="AAC6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044CF"/>
    <w:multiLevelType w:val="multilevel"/>
    <w:tmpl w:val="D76A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0255C"/>
    <w:multiLevelType w:val="multilevel"/>
    <w:tmpl w:val="0C629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9748B8"/>
    <w:multiLevelType w:val="multilevel"/>
    <w:tmpl w:val="F8C6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E471A6"/>
    <w:multiLevelType w:val="multilevel"/>
    <w:tmpl w:val="9422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D862D3"/>
    <w:multiLevelType w:val="multilevel"/>
    <w:tmpl w:val="211A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6E3579"/>
    <w:multiLevelType w:val="multilevel"/>
    <w:tmpl w:val="50DE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F87E28"/>
    <w:multiLevelType w:val="multilevel"/>
    <w:tmpl w:val="5232C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BB14A1"/>
    <w:multiLevelType w:val="multilevel"/>
    <w:tmpl w:val="E3CE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B7D42"/>
    <w:multiLevelType w:val="multilevel"/>
    <w:tmpl w:val="3CF4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421421"/>
    <w:multiLevelType w:val="multilevel"/>
    <w:tmpl w:val="CB6A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B35462"/>
    <w:multiLevelType w:val="multilevel"/>
    <w:tmpl w:val="DC66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683C14"/>
    <w:multiLevelType w:val="multilevel"/>
    <w:tmpl w:val="2828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13"/>
  </w:num>
  <w:num w:numId="12">
    <w:abstractNumId w:val="5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4F25"/>
    <w:rsid w:val="00B34F25"/>
  </w:rsids>
  <m:mathPr>
    <m:mathFont m:val="Songti SC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25"/>
  </w:style>
  <w:style w:type="paragraph" w:styleId="Heading1">
    <w:name w:val="heading 1"/>
    <w:basedOn w:val="Normal"/>
    <w:link w:val="Heading1Char"/>
    <w:uiPriority w:val="9"/>
    <w:rsid w:val="00B34F2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B34F2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B34F25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F25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34F25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34F25"/>
    <w:rPr>
      <w:rFonts w:ascii="Times" w:hAnsi="Times"/>
      <w:b/>
      <w:sz w:val="27"/>
      <w:szCs w:val="20"/>
    </w:rPr>
  </w:style>
  <w:style w:type="character" w:styleId="Hyperlink">
    <w:name w:val="Hyperlink"/>
    <w:basedOn w:val="DefaultParagraphFont"/>
    <w:uiPriority w:val="99"/>
    <w:rsid w:val="00B34F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34F25"/>
    <w:rPr>
      <w:color w:val="0000FF"/>
      <w:u w:val="single"/>
    </w:rPr>
  </w:style>
  <w:style w:type="paragraph" w:customStyle="1" w:styleId="p">
    <w:name w:val="p"/>
    <w:basedOn w:val="Normal"/>
    <w:rsid w:val="00B34F2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panel-title">
    <w:name w:val="panel-title"/>
    <w:basedOn w:val="DefaultParagraphFont"/>
    <w:rsid w:val="00B34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317</Words>
  <Characters>1812</Characters>
  <Application>Microsoft Word 12.1.0</Application>
  <DocSecurity>0</DocSecurity>
  <Lines>15</Lines>
  <Paragraphs>3</Paragraphs>
  <ScaleCrop>false</ScaleCrop>
  <LinksUpToDate>false</LinksUpToDate>
  <CharactersWithSpaces>2225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1</cp:revision>
  <dcterms:created xsi:type="dcterms:W3CDTF">2017-11-07T12:45:00Z</dcterms:created>
  <dcterms:modified xsi:type="dcterms:W3CDTF">2017-11-07T12:46:00Z</dcterms:modified>
</cp:coreProperties>
</file>